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5" w:rsidRPr="00BA6905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i/>
          <w:iCs/>
          <w:color w:val="6D6F71"/>
          <w:sz w:val="24"/>
          <w:u w:val="single"/>
        </w:rPr>
      </w:pPr>
      <w:r w:rsidRPr="00BA6905">
        <w:rPr>
          <w:b/>
          <w:i/>
          <w:iCs/>
          <w:color w:val="6D6F71"/>
          <w:sz w:val="24"/>
          <w:u w:val="single"/>
        </w:rPr>
        <w:t>HOOFDSPONSOR</w:t>
      </w:r>
    </w:p>
    <w:p w:rsidR="00BA6905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i/>
          <w:iCs/>
          <w:color w:val="6D6F71"/>
          <w:szCs w:val="20"/>
          <w:u w:val="single"/>
        </w:rPr>
      </w:pPr>
    </w:p>
    <w:p w:rsidR="00BA6905" w:rsidRPr="00957867" w:rsidRDefault="00BA6905" w:rsidP="00BA6905">
      <w:pPr>
        <w:tabs>
          <w:tab w:val="left" w:pos="-1135"/>
          <w:tab w:val="left" w:pos="-568"/>
          <w:tab w:val="left" w:pos="180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Comic Sans MS" w:hAnsi="Comic Sans MS"/>
          <w:b/>
          <w:i/>
          <w:sz w:val="24"/>
          <w:u w:val="single"/>
          <w:lang w:val="nl-NL"/>
        </w:rPr>
      </w:pPr>
      <w:r>
        <w:rPr>
          <w:i/>
          <w:iCs/>
          <w:noProof/>
          <w:color w:val="6D6F71"/>
          <w:szCs w:val="20"/>
          <w:lang w:val="nl-NL"/>
        </w:rPr>
        <w:drawing>
          <wp:inline distT="0" distB="0" distL="0" distR="0">
            <wp:extent cx="4069080" cy="746760"/>
            <wp:effectExtent l="19050" t="0" r="7620" b="0"/>
            <wp:docPr id="1" name="Afbeelding 1" descr="Visser Quispel Heidema Advoca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er Quispel Heidema Advocatu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05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Comic Sans MS" w:hAnsi="Comic Sans MS"/>
          <w:b/>
          <w:sz w:val="22"/>
          <w:szCs w:val="22"/>
          <w:lang w:val="nl-NL"/>
        </w:rPr>
      </w:pPr>
    </w:p>
    <w:p w:rsidR="00BA6905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00"/>
          <w:tab w:val="left" w:pos="10440"/>
        </w:tabs>
        <w:rPr>
          <w:rFonts w:ascii="Comic Sans MS" w:hAnsi="Comic Sans MS"/>
          <w:b/>
          <w:sz w:val="22"/>
          <w:szCs w:val="22"/>
          <w:lang w:val="nl-NL"/>
        </w:rPr>
      </w:pPr>
      <w:r>
        <w:rPr>
          <w:rFonts w:ascii="Comic Sans MS" w:hAnsi="Comic Sans MS"/>
          <w:b/>
          <w:sz w:val="22"/>
          <w:szCs w:val="22"/>
          <w:lang w:val="nl-NL"/>
        </w:rPr>
        <w:t xml:space="preserve">                                 INSCHRIJFFORMULIER</w:t>
      </w:r>
    </w:p>
    <w:p w:rsidR="00BA6905" w:rsidRPr="0049152C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10440"/>
        </w:tabs>
        <w:jc w:val="center"/>
        <w:rPr>
          <w:rFonts w:ascii="Comic Sans MS" w:hAnsi="Comic Sans MS"/>
          <w:b/>
          <w:sz w:val="22"/>
          <w:szCs w:val="22"/>
          <w:lang w:val="nl-NL"/>
        </w:rPr>
      </w:pPr>
      <w:r w:rsidRPr="0049152C">
        <w:rPr>
          <w:rFonts w:ascii="Comic Sans MS" w:hAnsi="Comic Sans MS"/>
          <w:b/>
          <w:sz w:val="22"/>
          <w:szCs w:val="22"/>
          <w:lang w:val="nl-NL"/>
        </w:rPr>
        <w:t>VTO CROMSTRIJEN RECREANTENTOERNOOI ZATERDAG 1</w:t>
      </w:r>
      <w:r>
        <w:rPr>
          <w:rFonts w:ascii="Comic Sans MS" w:hAnsi="Comic Sans MS"/>
          <w:b/>
          <w:sz w:val="22"/>
          <w:szCs w:val="22"/>
          <w:lang w:val="nl-NL"/>
        </w:rPr>
        <w:t>6 NOVEMBER 2013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Postcode + Woonplaats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Telefoonnummer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 (verplicht)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Vereniging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Speelsterkte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05" w:rsidRDefault="00BA6905" w:rsidP="00201219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Competitie:</w:t>
            </w:r>
            <w:r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0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Ja  HWC A, B, C, D, E / RCZ / RBB / *</w:t>
            </w:r>
          </w:p>
          <w:p w:rsidR="00BA6905" w:rsidRDefault="00BA6905" w:rsidP="00201219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                       Niveau / klasse ……….</w:t>
            </w:r>
          </w:p>
          <w:p w:rsidR="00BA6905" w:rsidRDefault="00BA6905" w:rsidP="00201219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               </w:t>
            </w:r>
            <w:r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0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Nee  beginner / gevorderd / vergevorderd* </w:t>
            </w: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dubbel met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gemengd dubbel met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 w:val="16"/>
          <w:szCs w:val="16"/>
          <w:lang w:val="nl-NL"/>
        </w:rPr>
        <w:br/>
        <w:t>* doorhalen wat niet van toepassing is.</w:t>
      </w:r>
      <w:r>
        <w:rPr>
          <w:rFonts w:ascii="Comic Sans MS" w:hAnsi="Comic Sans MS"/>
          <w:sz w:val="16"/>
          <w:szCs w:val="16"/>
          <w:lang w:val="nl-NL"/>
        </w:rPr>
        <w:br/>
      </w:r>
      <w:r>
        <w:rPr>
          <w:rFonts w:ascii="Comic Sans MS" w:hAnsi="Comic Sans MS"/>
          <w:szCs w:val="20"/>
          <w:lang w:val="nl-NL"/>
        </w:rPr>
        <w:t>Vul s.v.p. zo duidelijk mogelijk in of en in welke competitie u speelt. Poules worden zoveel mogelijk naar gelijke sterkte ingedeeld. Het opgegeven speelniveau geldt daarbij als richtlijn.</w:t>
      </w:r>
      <w:r>
        <w:rPr>
          <w:rFonts w:ascii="Comic Sans MS" w:hAnsi="Comic Sans MS"/>
          <w:szCs w:val="20"/>
          <w:lang w:val="nl-NL"/>
        </w:rPr>
        <w:br/>
      </w:r>
      <w:r>
        <w:rPr>
          <w:rFonts w:ascii="Comic Sans MS" w:hAnsi="Comic Sans MS"/>
          <w:szCs w:val="20"/>
          <w:lang w:val="nl-NL"/>
        </w:rPr>
        <w:br/>
        <w:t xml:space="preserve">Inschrijven is mogelijk tot </w:t>
      </w:r>
      <w:r>
        <w:rPr>
          <w:rFonts w:ascii="Comic Sans MS" w:hAnsi="Comic Sans MS"/>
          <w:b/>
          <w:sz w:val="22"/>
          <w:szCs w:val="22"/>
          <w:lang w:val="nl-NL"/>
        </w:rPr>
        <w:t>uiterlijk 27 oktober 2013</w:t>
      </w:r>
      <w:r>
        <w:rPr>
          <w:rFonts w:ascii="Comic Sans MS" w:hAnsi="Comic Sans MS"/>
          <w:szCs w:val="20"/>
          <w:lang w:val="nl-NL"/>
        </w:rPr>
        <w:t xml:space="preserve">. 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(Of zoveel eerder als het toernooi vol zit.) Uw partner dient ook een formulier in te vullen !!!!!!!</w:t>
      </w:r>
      <w:r>
        <w:rPr>
          <w:rFonts w:ascii="Comic Sans MS" w:hAnsi="Comic Sans MS"/>
          <w:szCs w:val="20"/>
          <w:lang w:val="nl-NL"/>
        </w:rPr>
        <w:br/>
        <w:t xml:space="preserve">Het inschrijfgeld bedraagt voor 1 onderdeel € 7,- pp en voor 2 onderdelen € 12,- pp en dient in de zaal te worden betaald.  </w:t>
      </w:r>
      <w:r w:rsidRPr="00AD6FCB">
        <w:rPr>
          <w:rFonts w:ascii="Comic Sans MS" w:hAnsi="Comic Sans MS"/>
          <w:b/>
          <w:szCs w:val="20"/>
          <w:lang w:val="nl-NL"/>
        </w:rPr>
        <w:t>LET OP :</w:t>
      </w:r>
      <w:r>
        <w:rPr>
          <w:rFonts w:ascii="Comic Sans MS" w:hAnsi="Comic Sans MS"/>
          <w:szCs w:val="20"/>
          <w:lang w:val="nl-NL"/>
        </w:rPr>
        <w:t xml:space="preserve"> </w:t>
      </w:r>
      <w:r w:rsidRPr="0049152C">
        <w:rPr>
          <w:rFonts w:ascii="Comic Sans MS" w:hAnsi="Comic Sans MS"/>
          <w:b/>
          <w:szCs w:val="20"/>
          <w:lang w:val="nl-NL"/>
        </w:rPr>
        <w:t>INSCHRIJVING VERPLICHT TOT BETALING</w:t>
      </w:r>
      <w:r>
        <w:rPr>
          <w:rFonts w:ascii="Comic Sans MS" w:hAnsi="Comic Sans MS"/>
          <w:b/>
          <w:szCs w:val="20"/>
          <w:lang w:val="nl-NL"/>
        </w:rPr>
        <w:t xml:space="preserve"> !!!!!   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Pr="0083166E" w:rsidRDefault="00BA6905" w:rsidP="00BA6905">
      <w:pPr>
        <w:rPr>
          <w:rFonts w:ascii="Comic Sans MS" w:hAnsi="Comic Sans MS"/>
          <w:b/>
          <w:szCs w:val="20"/>
          <w:lang w:val="nl-NL"/>
        </w:rPr>
      </w:pPr>
      <w:r>
        <w:rPr>
          <w:rFonts w:ascii="Comic Sans MS" w:hAnsi="Comic Sans MS"/>
          <w:b/>
          <w:szCs w:val="20"/>
          <w:lang w:val="nl-NL"/>
        </w:rPr>
        <w:t>Correspondentieadres:</w:t>
      </w:r>
    </w:p>
    <w:p w:rsidR="00BA6905" w:rsidRPr="0083166E" w:rsidRDefault="00BA6905" w:rsidP="00BA6905">
      <w:pPr>
        <w:rPr>
          <w:rFonts w:ascii="Comic Sans MS" w:hAnsi="Comic Sans MS"/>
          <w:b/>
          <w:szCs w:val="20"/>
          <w:lang w:val="nl-NL"/>
        </w:rPr>
      </w:pPr>
      <w:r w:rsidRPr="0083166E">
        <w:rPr>
          <w:rFonts w:ascii="Comic Sans MS" w:hAnsi="Comic Sans MS"/>
          <w:b/>
          <w:szCs w:val="20"/>
          <w:lang w:val="nl-NL"/>
        </w:rPr>
        <w:t xml:space="preserve">VTO </w:t>
      </w:r>
      <w:proofErr w:type="spellStart"/>
      <w:r w:rsidRPr="0083166E">
        <w:rPr>
          <w:rFonts w:ascii="Comic Sans MS" w:hAnsi="Comic Sans MS"/>
          <w:b/>
          <w:szCs w:val="20"/>
          <w:lang w:val="nl-NL"/>
        </w:rPr>
        <w:t>Cromstrijen</w:t>
      </w:r>
      <w:proofErr w:type="spellEnd"/>
      <w:r>
        <w:rPr>
          <w:rFonts w:ascii="Comic Sans MS" w:hAnsi="Comic Sans MS"/>
          <w:b/>
          <w:szCs w:val="20"/>
          <w:lang w:val="nl-NL"/>
        </w:rPr>
        <w:t xml:space="preserve"> </w:t>
      </w:r>
      <w:proofErr w:type="spellStart"/>
      <w:r>
        <w:rPr>
          <w:rFonts w:ascii="Comic Sans MS" w:hAnsi="Comic Sans MS"/>
          <w:b/>
          <w:szCs w:val="20"/>
          <w:lang w:val="nl-NL"/>
        </w:rPr>
        <w:t>Recr.Toernooi</w:t>
      </w:r>
      <w:proofErr w:type="spellEnd"/>
      <w:r w:rsidRPr="0083166E">
        <w:rPr>
          <w:rFonts w:ascii="Comic Sans MS" w:hAnsi="Comic Sans MS"/>
          <w:b/>
          <w:szCs w:val="20"/>
          <w:lang w:val="nl-NL"/>
        </w:rPr>
        <w:t xml:space="preserve">, p/a </w:t>
      </w:r>
      <w:proofErr w:type="spellStart"/>
      <w:r w:rsidRPr="0083166E">
        <w:rPr>
          <w:rFonts w:ascii="Comic Sans MS" w:hAnsi="Comic Sans MS"/>
          <w:b/>
          <w:szCs w:val="20"/>
          <w:lang w:val="nl-NL"/>
        </w:rPr>
        <w:t>Gisela</w:t>
      </w:r>
      <w:proofErr w:type="spellEnd"/>
      <w:r w:rsidRPr="0083166E">
        <w:rPr>
          <w:rFonts w:ascii="Comic Sans MS" w:hAnsi="Comic Sans MS"/>
          <w:b/>
          <w:szCs w:val="20"/>
          <w:lang w:val="nl-NL"/>
        </w:rPr>
        <w:t xml:space="preserve"> Lader, Penningkruid 75, 3297 W</w:t>
      </w:r>
      <w:r>
        <w:rPr>
          <w:rFonts w:ascii="Comic Sans MS" w:hAnsi="Comic Sans MS"/>
          <w:b/>
          <w:szCs w:val="20"/>
          <w:lang w:val="nl-NL"/>
        </w:rPr>
        <w:t>E  PUTTERSHOEK of mail naar: g.lader@hetnet.nl</w:t>
      </w:r>
      <w:r w:rsidRPr="0083166E">
        <w:rPr>
          <w:rFonts w:ascii="Comic Sans MS" w:hAnsi="Comic Sans MS"/>
          <w:b/>
          <w:szCs w:val="20"/>
          <w:lang w:val="nl-NL"/>
        </w:rPr>
        <w:t xml:space="preserve">                                                                      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 w:rsidRPr="0083166E">
        <w:rPr>
          <w:rFonts w:ascii="Comic Sans MS" w:hAnsi="Comic Sans MS"/>
          <w:szCs w:val="20"/>
          <w:lang w:val="nl-NL"/>
        </w:rPr>
        <w:t>Met vriendelijke groet,</w:t>
      </w:r>
    </w:p>
    <w:p w:rsidR="00BA6905" w:rsidRPr="0083166E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Pr="00E51C23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De t</w:t>
      </w:r>
      <w:r w:rsidRPr="00E51C23">
        <w:rPr>
          <w:rFonts w:ascii="Comic Sans MS" w:hAnsi="Comic Sans MS"/>
          <w:szCs w:val="20"/>
          <w:lang w:val="nl-NL"/>
        </w:rPr>
        <w:t xml:space="preserve">oernooicommissie: </w:t>
      </w:r>
      <w:r>
        <w:rPr>
          <w:rFonts w:ascii="Comic Sans MS" w:hAnsi="Comic Sans MS"/>
          <w:szCs w:val="20"/>
          <w:lang w:val="nl-NL"/>
        </w:rPr>
        <w:t xml:space="preserve"> </w:t>
      </w:r>
      <w:proofErr w:type="spellStart"/>
      <w:r w:rsidRPr="00E51C23">
        <w:rPr>
          <w:rFonts w:ascii="Comic Sans MS" w:hAnsi="Comic Sans MS"/>
          <w:szCs w:val="20"/>
          <w:lang w:val="nl-NL"/>
        </w:rPr>
        <w:t>Gis</w:t>
      </w:r>
      <w:r>
        <w:rPr>
          <w:rFonts w:ascii="Comic Sans MS" w:hAnsi="Comic Sans MS"/>
          <w:szCs w:val="20"/>
          <w:lang w:val="nl-NL"/>
        </w:rPr>
        <w:t>ela</w:t>
      </w:r>
      <w:proofErr w:type="spellEnd"/>
      <w:r>
        <w:rPr>
          <w:rFonts w:ascii="Comic Sans MS" w:hAnsi="Comic Sans MS"/>
          <w:szCs w:val="20"/>
          <w:lang w:val="nl-NL"/>
        </w:rPr>
        <w:t xml:space="preserve"> Lader, Nathan van Dijke </w:t>
      </w:r>
      <w:r w:rsidR="00BA5277">
        <w:rPr>
          <w:rFonts w:ascii="Comic Sans MS" w:hAnsi="Comic Sans MS"/>
          <w:szCs w:val="20"/>
          <w:lang w:val="nl-NL"/>
        </w:rPr>
        <w:t>e.a.</w:t>
      </w:r>
    </w:p>
    <w:p w:rsidR="00262B69" w:rsidRDefault="00BA6905">
      <w:r w:rsidRPr="00BA6905">
        <w:rPr>
          <w:b/>
          <w:color w:val="0000FF"/>
          <w:sz w:val="28"/>
          <w:szCs w:val="28"/>
        </w:rPr>
        <w:drawing>
          <wp:inline distT="0" distB="0" distL="0" distR="0">
            <wp:extent cx="1066800" cy="1272540"/>
            <wp:effectExtent l="19050" t="0" r="0" b="0"/>
            <wp:docPr id="8" name="Afbeelding 2" descr="ANd9GcS4uj5FBJRKeTUc7FspAFGk72T0bMZm9neQhh-xOdA4C-VsesNp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4uj5FBJRKeTUc7FspAFGk72T0bMZm9neQhh-xOdA4C-VsesNp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28"/>
          <w:szCs w:val="28"/>
        </w:rPr>
        <w:t xml:space="preserve">                      </w:t>
      </w:r>
      <w:r>
        <w:rPr>
          <w:b/>
          <w:noProof/>
          <w:color w:val="0000FF"/>
          <w:sz w:val="28"/>
          <w:szCs w:val="28"/>
          <w:lang w:val="nl-NL"/>
        </w:rPr>
        <w:drawing>
          <wp:inline distT="0" distB="0" distL="0" distR="0">
            <wp:extent cx="876300" cy="1074420"/>
            <wp:effectExtent l="19050" t="0" r="0" b="0"/>
            <wp:docPr id="3" name="Afbeelding 3" descr="VTO-Cromstrij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TO-Cromstrije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28"/>
          <w:szCs w:val="28"/>
        </w:rPr>
        <w:t xml:space="preserve">                       </w:t>
      </w:r>
      <w:r w:rsidRPr="00BA6905">
        <w:rPr>
          <w:b/>
          <w:color w:val="0000FF"/>
          <w:sz w:val="28"/>
          <w:szCs w:val="28"/>
        </w:rPr>
        <w:drawing>
          <wp:inline distT="0" distB="0" distL="0" distR="0">
            <wp:extent cx="1173480" cy="1272540"/>
            <wp:effectExtent l="19050" t="0" r="7620" b="0"/>
            <wp:docPr id="6" name="Afbeelding 4" descr="ANd9GcSciPcghvwSpRBY-WyGI3UYgwLFT6OitMk76zaLXzMNRNt6q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ciPcghvwSpRBY-WyGI3UYgwLFT6OitMk76zaLXzMNRNt6q5-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69" w:rsidSect="00BA690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ek Diner Inline T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905"/>
    <w:rsid w:val="00262B69"/>
    <w:rsid w:val="00BA5277"/>
    <w:rsid w:val="00B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905"/>
    <w:pPr>
      <w:widowControl w:val="0"/>
      <w:autoSpaceDE w:val="0"/>
      <w:autoSpaceDN w:val="0"/>
      <w:adjustRightInd w:val="0"/>
      <w:spacing w:after="0" w:line="240" w:lineRule="auto"/>
    </w:pPr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9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905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</cp:revision>
  <dcterms:created xsi:type="dcterms:W3CDTF">2013-08-10T12:30:00Z</dcterms:created>
  <dcterms:modified xsi:type="dcterms:W3CDTF">2013-08-10T12:40:00Z</dcterms:modified>
</cp:coreProperties>
</file>